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F0" w:rsidRPr="0065735C" w:rsidRDefault="00CE01F0" w:rsidP="00CE01F0">
      <w:pPr>
        <w:pStyle w:val="Heading1"/>
        <w:rPr>
          <w:rFonts w:eastAsia="MS UI Gothic"/>
        </w:rPr>
      </w:pPr>
      <w:bookmarkStart w:id="0" w:name="_Toc163825588"/>
      <w:bookmarkStart w:id="1" w:name="_Toc163913908"/>
      <w:r w:rsidRPr="0065735C">
        <w:rPr>
          <w:rFonts w:eastAsia="MS UI Gothic"/>
          <w:lang w:val="mk-MK"/>
        </w:rPr>
        <w:t>АНЕКС</w:t>
      </w:r>
      <w:r w:rsidRPr="0065735C">
        <w:rPr>
          <w:rFonts w:eastAsia="MS UI Gothic"/>
          <w:spacing w:val="-8"/>
        </w:rPr>
        <w:t xml:space="preserve"> </w:t>
      </w:r>
      <w:r w:rsidRPr="0065735C">
        <w:rPr>
          <w:rFonts w:eastAsia="MS UI Gothic"/>
        </w:rPr>
        <w:t>1/2</w:t>
      </w:r>
      <w:bookmarkEnd w:id="0"/>
      <w:bookmarkEnd w:id="1"/>
    </w:p>
    <w:p w:rsidR="00CE01F0" w:rsidRPr="006D4EB2" w:rsidRDefault="00CE01F0" w:rsidP="00CE01F0">
      <w:pPr>
        <w:jc w:val="center"/>
        <w:rPr>
          <w:rFonts w:ascii="Calibri Light" w:eastAsia="MS UI Gothic" w:hAnsi="Calibri Light" w:cs="Calibri Light"/>
          <w:b/>
          <w:sz w:val="20"/>
          <w:szCs w:val="20"/>
          <w:lang w:val="mk-MK"/>
        </w:rPr>
      </w:pPr>
      <w:r w:rsidRPr="006D4EB2">
        <w:rPr>
          <w:rFonts w:ascii="Calibri Light" w:eastAsia="MS UI Gothic" w:hAnsi="Calibri Light" w:cs="Calibri Light"/>
          <w:b/>
          <w:bCs/>
          <w:position w:val="-1"/>
          <w:sz w:val="20"/>
          <w:szCs w:val="20"/>
          <w:lang w:val="mk-MK"/>
        </w:rPr>
        <w:t>ФОРМАТ ЗА АПЛИКАЦИЈА ЗА БИЗНИСИ</w:t>
      </w:r>
      <w:r w:rsidRPr="006D4EB2">
        <w:rPr>
          <w:rFonts w:ascii="Calibri Light" w:eastAsia="MS UI Gothic" w:hAnsi="Calibri Light" w:cs="Calibri Light"/>
          <w:b/>
          <w:bCs/>
          <w:position w:val="-1"/>
          <w:sz w:val="20"/>
          <w:szCs w:val="20"/>
          <w:lang w:val="mk-MK"/>
        </w:rPr>
        <w:br/>
        <w:t xml:space="preserve"> </w:t>
      </w:r>
      <w:r w:rsidRPr="006D4EB2">
        <w:rPr>
          <w:rFonts w:ascii="Calibri Light" w:eastAsia="MS UI Gothic" w:hAnsi="Calibri Light" w:cs="Calibri Light"/>
          <w:b/>
          <w:sz w:val="20"/>
          <w:szCs w:val="20"/>
        </w:rPr>
        <w:t xml:space="preserve">B. ЗА </w:t>
      </w:r>
      <w:r>
        <w:rPr>
          <w:rFonts w:ascii="Calibri Light" w:eastAsia="MS UI Gothic" w:hAnsi="Calibri Light" w:cs="Calibri Light"/>
          <w:b/>
          <w:sz w:val="20"/>
          <w:szCs w:val="20"/>
          <w:lang w:val="mk-MK"/>
        </w:rPr>
        <w:t>МИКРО, МАЛИ И СРЕДНИ ПРЕТПРИЈАТИЈА</w:t>
      </w:r>
    </w:p>
    <w:p w:rsidR="00CE01F0" w:rsidRPr="006D4EB2" w:rsidRDefault="00CE01F0" w:rsidP="00CE01F0">
      <w:pPr>
        <w:jc w:val="center"/>
        <w:rPr>
          <w:rFonts w:ascii="Calibri Light" w:eastAsia="MS UI Gothic" w:hAnsi="Calibri Light" w:cs="Calibri Light"/>
          <w:b/>
          <w:sz w:val="20"/>
          <w:szCs w:val="20"/>
          <w:lang w:val="mk-MK"/>
        </w:rPr>
      </w:pPr>
      <w:r w:rsidRPr="006D4EB2">
        <w:rPr>
          <w:rFonts w:ascii="Calibri Light" w:eastAsia="MS UI Gothic" w:hAnsi="Calibri Light" w:cs="Calibri Light"/>
          <w:b/>
          <w:sz w:val="20"/>
          <w:szCs w:val="20"/>
          <w:lang w:val="mk-MK"/>
        </w:rPr>
        <w:t>Име и датум на повик</w:t>
      </w:r>
      <w:r>
        <w:rPr>
          <w:rFonts w:ascii="Calibri Light" w:eastAsia="MS UI Gothic" w:hAnsi="Calibri Light" w:cs="Calibri Light"/>
          <w:b/>
          <w:sz w:val="20"/>
          <w:szCs w:val="20"/>
          <w:lang w:val="mk-MK"/>
        </w:rPr>
        <w:t xml:space="preserve">: </w:t>
      </w: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b/>
          <w:bCs/>
          <w:sz w:val="20"/>
          <w:szCs w:val="20"/>
          <w:lang w:val="mk-MK"/>
        </w:rPr>
        <w:t>ПРОЕКТ</w:t>
      </w:r>
      <w:r w:rsidRPr="006D4EB2">
        <w:rPr>
          <w:rFonts w:ascii="Calibri Light" w:eastAsia="MS UI Gothic" w:hAnsi="Calibri Light" w:cs="Calibri Light"/>
          <w:b/>
          <w:bCs/>
          <w:spacing w:val="-12"/>
          <w:sz w:val="20"/>
          <w:szCs w:val="20"/>
        </w:rPr>
        <w:t xml:space="preserve"> </w:t>
      </w:r>
      <w:r w:rsidRPr="006D4EB2">
        <w:rPr>
          <w:rFonts w:ascii="Calibri Light" w:eastAsia="MS UI Gothic" w:hAnsi="Calibri Light" w:cs="Calibri Light"/>
          <w:b/>
          <w:bCs/>
          <w:spacing w:val="1"/>
          <w:sz w:val="20"/>
          <w:szCs w:val="20"/>
          <w:lang w:val="mk-MK"/>
        </w:rPr>
        <w:t>„</w:t>
      </w:r>
      <w:r w:rsidRPr="006D4EB2">
        <w:rPr>
          <w:rFonts w:ascii="Calibri Light" w:eastAsia="MS UI Gothic" w:hAnsi="Calibri Light" w:cs="Calibri Light"/>
          <w:b/>
          <w:bCs/>
          <w:spacing w:val="3"/>
          <w:sz w:val="20"/>
          <w:szCs w:val="20"/>
          <w:lang w:val="mk-MK"/>
        </w:rPr>
        <w:t>Интегрирано управување со шумите</w:t>
      </w:r>
      <w:r w:rsidRPr="006D4EB2">
        <w:rPr>
          <w:rFonts w:ascii="Calibri Light" w:eastAsia="MS UI Gothic" w:hAnsi="Calibri Light" w:cs="Calibri Light"/>
          <w:b/>
          <w:bCs/>
          <w:spacing w:val="-9"/>
          <w:sz w:val="20"/>
          <w:szCs w:val="20"/>
        </w:rPr>
        <w:t xml:space="preserve"> </w:t>
      </w:r>
      <w:r w:rsidRPr="006D4EB2">
        <w:rPr>
          <w:rFonts w:ascii="Calibri Light" w:eastAsia="MS UI Gothic" w:hAnsi="Calibri Light" w:cs="Calibri Light"/>
          <w:b/>
          <w:bCs/>
          <w:spacing w:val="2"/>
          <w:sz w:val="20"/>
          <w:szCs w:val="20"/>
        </w:rPr>
        <w:t>(</w:t>
      </w:r>
      <w:r w:rsidRPr="006D4EB2">
        <w:rPr>
          <w:rFonts w:ascii="Calibri Light" w:eastAsia="MS UI Gothic" w:hAnsi="Calibri Light" w:cs="Calibri Light"/>
          <w:b/>
          <w:bCs/>
          <w:spacing w:val="-1"/>
          <w:sz w:val="20"/>
          <w:szCs w:val="20"/>
        </w:rPr>
        <w:t>ИУШ</w:t>
      </w:r>
      <w:r w:rsidRPr="006D4EB2">
        <w:rPr>
          <w:rFonts w:ascii="Calibri Light" w:eastAsia="MS UI Gothic" w:hAnsi="Calibri Light" w:cs="Calibri Light"/>
          <w:b/>
          <w:bCs/>
          <w:sz w:val="20"/>
          <w:szCs w:val="20"/>
        </w:rPr>
        <w:t>)</w:t>
      </w:r>
      <w:r w:rsidRPr="006D4EB2">
        <w:rPr>
          <w:rFonts w:ascii="Calibri Light" w:eastAsia="MS UI Gothic" w:hAnsi="Calibri Light" w:cs="Calibri Light"/>
          <w:b/>
          <w:bCs/>
          <w:spacing w:val="-5"/>
          <w:sz w:val="20"/>
          <w:szCs w:val="20"/>
          <w:lang w:val="mk-MK"/>
        </w:rPr>
        <w:t xml:space="preserve"> долж сливот на реката Дрим</w:t>
      </w:r>
      <w:r w:rsidRPr="006D4EB2">
        <w:rPr>
          <w:rFonts w:ascii="Calibri Light" w:eastAsia="MS UI Gothic" w:hAnsi="Calibri Light" w:cs="Calibri Light"/>
          <w:b/>
          <w:bCs/>
          <w:sz w:val="20"/>
          <w:szCs w:val="20"/>
        </w:rPr>
        <w:t>”</w:t>
      </w: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 Light" w:eastAsia="MS UI Gothic" w:hAnsi="Calibri Light" w:cs="Calibri Light"/>
          <w:sz w:val="20"/>
          <w:szCs w:val="20"/>
          <w:lang w:val="mk-MK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528"/>
        <w:gridCol w:w="1861"/>
        <w:gridCol w:w="3380"/>
      </w:tblGrid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A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.1</w:t>
            </w:r>
            <w:r w:rsidRPr="006D4EB2">
              <w:rPr>
                <w:rFonts w:ascii="Calibri Light" w:hAnsi="Calibri Light" w:cs="Calibri Ligh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pacing w:val="-3"/>
                <w:sz w:val="20"/>
                <w:szCs w:val="20"/>
                <w:lang w:val="mk-MK"/>
              </w:rPr>
              <w:t>Оп</w:t>
            </w:r>
            <w:r w:rsidRPr="006D4EB2">
              <w:rPr>
                <w:rFonts w:ascii="Calibri Light" w:eastAsia="MS UI Gothic" w:hAnsi="Calibri Light" w:cs="Calibri Light"/>
                <w:b/>
                <w:bCs/>
                <w:spacing w:val="3"/>
                <w:sz w:val="20"/>
                <w:szCs w:val="20"/>
                <w:lang w:val="mk-MK"/>
              </w:rPr>
              <w:t>ш</w:t>
            </w:r>
            <w:r w:rsidRPr="006D4EB2">
              <w:rPr>
                <w:rFonts w:ascii="Calibri Light" w:eastAsia="MS UI Gothic" w:hAnsi="Calibri Light" w:cs="Calibri Light"/>
                <w:b/>
                <w:bCs/>
                <w:spacing w:val="3"/>
                <w:sz w:val="20"/>
                <w:szCs w:val="20"/>
              </w:rPr>
              <w:t xml:space="preserve">ти информации за деловниот субјект </w:t>
            </w:r>
            <w:r w:rsidRPr="006D4EB2">
              <w:rPr>
                <w:rFonts w:ascii="Calibri Light" w:eastAsia="MS UI Gothic" w:hAnsi="Calibri Light" w:cs="Calibri Light"/>
                <w:b/>
                <w:bCs/>
                <w:spacing w:val="3"/>
                <w:sz w:val="20"/>
                <w:szCs w:val="20"/>
                <w:lang w:val="mk-MK"/>
              </w:rPr>
              <w:t>(бизнисот)</w:t>
            </w: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</w:rPr>
              <w:t>Име на бизнисот</w:t>
            </w: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  <w:lang w:val="mk-MK"/>
              </w:rPr>
              <w:t>/субјектот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</w:rPr>
              <w:t>Име и презиме на законскиот застапник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</w:rPr>
              <w:t>Адреса на апликантот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Село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Р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егион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/>
              <w:ind w:left="100" w:right="26" w:hanging="1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Означ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ете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дали бизнисот со неговото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седиште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е во Проектните области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Да</w:t>
            </w:r>
            <w:r w:rsidRPr="006D4EB2">
              <w:rPr>
                <w:rFonts w:ascii="Calibri Light" w:hAnsi="Calibri Light" w:cs="Calibri Ligh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□</w:t>
            </w: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Не</w:t>
            </w: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□</w:t>
            </w: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Адреса на претставникот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Контакт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Тел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е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маил</w:t>
            </w: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00" w:right="1186" w:hanging="1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  <w:lang w:val="mk-MK"/>
              </w:rPr>
              <w:t>Мати</w:t>
            </w: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ч</w:t>
            </w: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  <w:lang w:val="mk-MK"/>
              </w:rPr>
              <w:t>ен број</w:t>
            </w:r>
            <w:r w:rsidRPr="006D4EB2">
              <w:rPr>
                <w:rFonts w:ascii="Calibri Light" w:hAnsi="Calibri Light" w:cs="Calibri Light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 законскиот застапник</w:t>
            </w:r>
          </w:p>
        </w:tc>
        <w:tc>
          <w:tcPr>
            <w:tcW w:w="5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0" w:right="283" w:hanging="1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 xml:space="preserve">Единствен матичен број на субјектот </w:t>
            </w:r>
            <w:r w:rsidRPr="006D4EB2">
              <w:rPr>
                <w:rFonts w:ascii="Calibri Light" w:hAnsi="Calibri Light" w:cs="Calibri Light"/>
                <w:b/>
                <w:bCs/>
                <w:spacing w:val="2"/>
                <w:sz w:val="20"/>
                <w:szCs w:val="20"/>
              </w:rPr>
              <w:t>(</w:t>
            </w:r>
            <w:r w:rsidRPr="006D4EB2">
              <w:rPr>
                <w:rFonts w:ascii="Calibri Light" w:hAnsi="Calibri Light" w:cs="Calibri Light"/>
                <w:b/>
                <w:sz w:val="20"/>
                <w:szCs w:val="20"/>
                <w:lang w:val="mk-MK"/>
              </w:rPr>
              <w:t>ЕМБС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Датум на регистрација 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Тековен статус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  <w:lang w:val="mk-MK"/>
              </w:rPr>
              <w:t>Активен</w:t>
            </w:r>
            <w:r w:rsidRPr="006D4EB2">
              <w:rPr>
                <w:rFonts w:ascii="Calibri Light" w:hAnsi="Calibri Light" w:cs="Calibri Ligh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□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Пасивен</w:t>
            </w:r>
            <w:r w:rsidRPr="006D4EB2">
              <w:rPr>
                <w:rFonts w:ascii="Calibri Light" w:hAnsi="Calibri Light" w:cs="Calibri Ligh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□</w:t>
            </w:r>
          </w:p>
        </w:tc>
      </w:tr>
    </w:tbl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 Light" w:hAnsi="Calibri Light" w:cs="Calibri Light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11"/>
        <w:gridCol w:w="877"/>
        <w:gridCol w:w="4546"/>
        <w:gridCol w:w="350"/>
      </w:tblGrid>
      <w:tr w:rsidR="00CE01F0" w:rsidRPr="006D4EB2" w:rsidTr="007855D1">
        <w:trPr>
          <w:gridAfter w:val="1"/>
          <w:wAfter w:w="350" w:type="dxa"/>
          <w:trHeight w:hRule="exact" w:val="559"/>
        </w:trPr>
        <w:tc>
          <w:tcPr>
            <w:tcW w:w="9446" w:type="dxa"/>
            <w:gridSpan w:val="4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1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A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.2.</w:t>
            </w:r>
            <w:r w:rsidRPr="006D4EB2">
              <w:rPr>
                <w:rFonts w:ascii="Calibri Light" w:hAnsi="Calibri Light" w:cs="Calibri Ligh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  <w:lang w:val="mk-MK"/>
              </w:rPr>
              <w:t>Банкарски информации</w:t>
            </w:r>
          </w:p>
        </w:tc>
      </w:tr>
      <w:tr w:rsidR="00CE01F0" w:rsidRPr="006D4EB2" w:rsidTr="007855D1">
        <w:trPr>
          <w:gridAfter w:val="1"/>
          <w:wAfter w:w="350" w:type="dxa"/>
          <w:trHeight w:hRule="exact" w:val="355"/>
        </w:trPr>
        <w:tc>
          <w:tcPr>
            <w:tcW w:w="512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1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  <w:lang w:val="mk-MK"/>
              </w:rPr>
              <w:t>Име на банка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rPr>
          <w:gridAfter w:val="1"/>
          <w:wAfter w:w="350" w:type="dxa"/>
          <w:trHeight w:hRule="exact" w:val="300"/>
        </w:trPr>
        <w:tc>
          <w:tcPr>
            <w:tcW w:w="512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1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  <w:lang w:val="mk-MK"/>
              </w:rPr>
              <w:t>Адреса на банка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rPr>
          <w:gridAfter w:val="1"/>
          <w:wAfter w:w="350" w:type="dxa"/>
          <w:trHeight w:hRule="exact" w:val="348"/>
        </w:trPr>
        <w:tc>
          <w:tcPr>
            <w:tcW w:w="512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1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Број на банкарска сметка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rPr>
          <w:gridAfter w:val="1"/>
          <w:wAfter w:w="350" w:type="dxa"/>
          <w:trHeight w:hRule="exact" w:val="288"/>
        </w:trPr>
        <w:tc>
          <w:tcPr>
            <w:tcW w:w="512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11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6D4EB2">
              <w:rPr>
                <w:rFonts w:ascii="Calibri Light" w:hAnsi="Calibri Light" w:cs="Calibri Light"/>
                <w:b/>
                <w:bCs/>
                <w:spacing w:val="1"/>
                <w:sz w:val="20"/>
                <w:szCs w:val="20"/>
              </w:rPr>
              <w:t>WI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FT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rPr>
          <w:gridAfter w:val="1"/>
          <w:wAfter w:w="350" w:type="dxa"/>
          <w:trHeight w:hRule="exact" w:val="290"/>
        </w:trPr>
        <w:tc>
          <w:tcPr>
            <w:tcW w:w="512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11" w:type="dxa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I</w:t>
            </w:r>
            <w:r w:rsidRPr="006D4EB2">
              <w:rPr>
                <w:rFonts w:ascii="Calibri Light" w:hAnsi="Calibri Light" w:cs="Calibri Light"/>
                <w:b/>
                <w:bCs/>
                <w:spacing w:val="2"/>
                <w:sz w:val="20"/>
                <w:szCs w:val="20"/>
              </w:rPr>
              <w:t>B</w:t>
            </w: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t>A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c>
          <w:tcPr>
            <w:tcW w:w="9796" w:type="dxa"/>
            <w:gridSpan w:val="5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9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  <w:lastRenderedPageBreak/>
              <w:t>A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.3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ВКУПЕН БАРАН ИЗНОС</w:t>
            </w: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</w:pPr>
          </w:p>
        </w:tc>
      </w:tr>
      <w:tr w:rsidR="00CE01F0" w:rsidRPr="006D4EB2" w:rsidTr="007855D1">
        <w:tc>
          <w:tcPr>
            <w:tcW w:w="4900" w:type="dxa"/>
            <w:gridSpan w:val="3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position w:val="-1"/>
                <w:sz w:val="20"/>
                <w:szCs w:val="20"/>
                <w:lang w:val="mk-MK"/>
              </w:rPr>
              <w:t>Вкупен износ во ДЕНАРИ</w:t>
            </w:r>
          </w:p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libri Light" w:hAnsi="Calibri Light" w:cs="Calibri Light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libri Light" w:hAnsi="Calibri Light" w:cs="Calibri Light"/>
          <w:b/>
          <w:bCs/>
          <w:spacing w:val="-1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40" w:lineRule="auto"/>
        <w:ind w:left="2290"/>
        <w:rPr>
          <w:rFonts w:ascii="Calibri Light" w:hAnsi="Calibri Light" w:cs="Calibri Light"/>
          <w:b/>
          <w:bCs/>
          <w:spacing w:val="-1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 Light" w:hAnsi="Calibri Light" w:cs="Calibri Light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35" w:lineRule="exact"/>
        <w:ind w:left="10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pacing w:val="-1"/>
          <w:position w:val="-1"/>
          <w:sz w:val="20"/>
          <w:szCs w:val="20"/>
        </w:rPr>
        <w:t>A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</w:rPr>
        <w:t>.4</w:t>
      </w:r>
      <w:r w:rsidRPr="006D4EB2">
        <w:rPr>
          <w:rFonts w:ascii="Calibri Light" w:hAnsi="Calibri Light" w:cs="Calibri Light"/>
          <w:b/>
          <w:bCs/>
          <w:spacing w:val="-3"/>
          <w:position w:val="-1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</w:rPr>
        <w:t xml:space="preserve">ИЗЈАВА ЗА ИСТИ ИЛИ СЛИЧНИ 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  <w:lang w:val="mk-MK"/>
        </w:rPr>
        <w:t>АКТИВНОСТИ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</w:rPr>
        <w:t xml:space="preserve"> (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  <w:lang w:val="mk-MK"/>
        </w:rPr>
        <w:t>Искуство</w:t>
      </w:r>
      <w:r w:rsidRPr="006D4EB2">
        <w:rPr>
          <w:rFonts w:ascii="Calibri Light" w:hAnsi="Calibri Light" w:cs="Calibri Light"/>
          <w:b/>
          <w:bCs/>
          <w:position w:val="-1"/>
          <w:sz w:val="20"/>
          <w:szCs w:val="20"/>
        </w:rPr>
        <w:t>)</w:t>
      </w: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904"/>
        <w:gridCol w:w="1803"/>
        <w:gridCol w:w="1803"/>
        <w:gridCol w:w="1805"/>
      </w:tblGrid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</w:rPr>
              <w:t>#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112" w:right="76" w:hanging="1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Исти или слични активности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Година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Финансиран 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Износ во денари </w:t>
            </w: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1F0" w:rsidRPr="006D4EB2" w:rsidTr="0078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0" w:rsidRPr="006D4EB2" w:rsidRDefault="00CE01F0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40" w:lineRule="auto"/>
        <w:ind w:right="3910"/>
        <w:rPr>
          <w:rFonts w:ascii="Calibri Light" w:hAnsi="Calibri Light" w:cs="Calibri Light"/>
          <w:b/>
          <w:bCs/>
          <w:spacing w:val="-1"/>
          <w:w w:val="99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40" w:lineRule="auto"/>
        <w:ind w:left="4165" w:right="3910"/>
        <w:jc w:val="center"/>
        <w:rPr>
          <w:rFonts w:ascii="Calibri Light" w:hAnsi="Calibri Light" w:cs="Calibri Light"/>
          <w:b/>
          <w:bCs/>
          <w:spacing w:val="-1"/>
          <w:w w:val="99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23" w:after="0" w:line="240" w:lineRule="auto"/>
        <w:ind w:left="4165" w:right="391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pacing w:val="-1"/>
          <w:w w:val="99"/>
          <w:sz w:val="20"/>
          <w:szCs w:val="20"/>
          <w:lang w:val="mk-MK"/>
        </w:rPr>
        <w:t>ИЗЈАВА</w:t>
      </w:r>
      <w:r w:rsidRPr="006D4EB2">
        <w:rPr>
          <w:rFonts w:ascii="Calibri Light" w:hAnsi="Calibri Light" w:cs="Calibri Light"/>
          <w:b/>
          <w:bCs/>
          <w:spacing w:val="-1"/>
          <w:w w:val="99"/>
          <w:sz w:val="20"/>
          <w:szCs w:val="20"/>
        </w:rPr>
        <w:t>:</w:t>
      </w: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 Light" w:hAnsi="Calibri Light" w:cs="Calibri Light"/>
          <w:sz w:val="20"/>
          <w:szCs w:val="20"/>
          <w:lang w:val="mk-MK"/>
        </w:rPr>
      </w:pP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•  Изјавувам дека горенаведените информации дадени од мене се вистинити и целосни и ги доставувам сите релевантни документи. 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•  Со целосна одговорност изјавувам дека нема да ја променам дестинацијата на активноста за која аплицирам и прифаќам дека ЦНВП ќе преземе мерки против мене/нас за лажна изјава. 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•  Изјавувам дека не сум користел средства од други донатори за финансирање на истата инвестиција за која </w:t>
      </w:r>
      <w:r w:rsidRPr="006D4EB2">
        <w:rPr>
          <w:rFonts w:ascii="Calibri Light" w:eastAsia="MS UI Gothic" w:hAnsi="Calibri Light" w:cs="Calibri Light"/>
          <w:sz w:val="20"/>
          <w:szCs w:val="20"/>
          <w:lang w:val="mk-MK"/>
        </w:rPr>
        <w:t>ја</w:t>
      </w: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 поднесувам ова</w:t>
      </w:r>
      <w:r w:rsidRPr="006D4EB2">
        <w:rPr>
          <w:rFonts w:ascii="Calibri Light" w:eastAsia="MS UI Gothic" w:hAnsi="Calibri Light" w:cs="Calibri Light"/>
          <w:sz w:val="20"/>
          <w:szCs w:val="20"/>
          <w:lang w:val="mk-MK"/>
        </w:rPr>
        <w:t>а</w:t>
      </w: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 </w:t>
      </w:r>
      <w:r w:rsidRPr="006D4EB2">
        <w:rPr>
          <w:rFonts w:ascii="Calibri Light" w:eastAsia="MS UI Gothic" w:hAnsi="Calibri Light" w:cs="Calibri Light"/>
          <w:sz w:val="20"/>
          <w:szCs w:val="20"/>
          <w:lang w:val="mk-MK"/>
        </w:rPr>
        <w:t>апликација</w:t>
      </w:r>
      <w:r w:rsidRPr="006D4EB2">
        <w:rPr>
          <w:rFonts w:ascii="Calibri Light" w:eastAsia="MS UI Gothic" w:hAnsi="Calibri Light" w:cs="Calibri Light"/>
          <w:sz w:val="20"/>
          <w:szCs w:val="20"/>
        </w:rPr>
        <w:t>.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 xml:space="preserve">•  Со целосна одговорност изјавувам дека ќе ги исполнам сите барања претставени во овој проект. 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>•  Во случаи кога нема да ги исполнам сите барања од оваа изјава и за горенаведените неточни изјави, ќе одговарам според албанското законодавство.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>•  Немам финансиска поврзаност и конфликт на интереси со ЦНВП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jc w:val="both"/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>•  Се согласувам со објавување на сите релевантни финансиски информации кои се однесуваат на добиениот износ во согласност со барањата на Законот за заштита на</w:t>
      </w:r>
      <w:r>
        <w:rPr>
          <w:rFonts w:ascii="Calibri Light" w:eastAsia="MS UI Gothic" w:hAnsi="Calibri Light" w:cs="Calibri Light"/>
          <w:sz w:val="20"/>
          <w:szCs w:val="20"/>
          <w:lang w:val="mk-MK"/>
        </w:rPr>
        <w:t xml:space="preserve"> лични</w:t>
      </w:r>
      <w:bookmarkStart w:id="2" w:name="_GoBack"/>
      <w:bookmarkEnd w:id="2"/>
      <w:r w:rsidRPr="006D4EB2">
        <w:rPr>
          <w:rFonts w:ascii="Calibri Light" w:eastAsia="MS UI Gothic" w:hAnsi="Calibri Light" w:cs="Calibri Light"/>
          <w:sz w:val="20"/>
          <w:szCs w:val="20"/>
        </w:rPr>
        <w:t xml:space="preserve"> податоците. </w:t>
      </w:r>
    </w:p>
    <w:p w:rsidR="00CE01F0" w:rsidRPr="006D4EB2" w:rsidRDefault="00CE01F0" w:rsidP="00CE01F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460" w:hanging="10"/>
        <w:rPr>
          <w:rFonts w:ascii="Calibri Light" w:eastAsia="MS UI Gothic" w:hAnsi="Calibri Light" w:cs="Calibri Light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  <w:lang w:val="mk-MK"/>
        </w:rPr>
        <w:t>Време и датум на поднесување</w:t>
      </w:r>
      <w:r w:rsidRPr="006D4EB2">
        <w:rPr>
          <w:rFonts w:ascii="Calibri Light" w:hAnsi="Calibri Light" w:cs="Calibri Light"/>
          <w:b/>
          <w:bCs/>
          <w:sz w:val="20"/>
          <w:szCs w:val="20"/>
        </w:rPr>
        <w:t>,</w:t>
      </w: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:rsidR="00CE01F0" w:rsidRPr="006D4EB2" w:rsidRDefault="00CE01F0" w:rsidP="00CE01F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 Light" w:hAnsi="Calibri Light" w:cs="Calibri Light"/>
          <w:sz w:val="20"/>
          <w:szCs w:val="20"/>
        </w:rPr>
      </w:pPr>
    </w:p>
    <w:p w:rsidR="001C1EC1" w:rsidRDefault="00CE01F0" w:rsidP="00CE01F0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</w:rPr>
        <w:t xml:space="preserve">Целосно име и презиме на </w:t>
      </w:r>
      <w:r>
        <w:rPr>
          <w:rFonts w:ascii="Calibri Light" w:hAnsi="Calibri Light" w:cs="Calibri Light"/>
          <w:b/>
          <w:bCs/>
          <w:spacing w:val="1"/>
          <w:sz w:val="20"/>
          <w:szCs w:val="20"/>
          <w:lang w:val="mk-MK"/>
        </w:rPr>
        <w:t>апликанто</w:t>
      </w:r>
      <w:r>
        <w:rPr>
          <w:rFonts w:ascii="Calibri Light" w:hAnsi="Calibri Light" w:cs="Calibri Light"/>
          <w:b/>
          <w:bCs/>
          <w:spacing w:val="1"/>
          <w:sz w:val="20"/>
          <w:szCs w:val="20"/>
        </w:rPr>
        <w:t>t</w:t>
      </w:r>
    </w:p>
    <w:sectPr w:rsidR="001C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9"/>
    <w:rsid w:val="00253E24"/>
    <w:rsid w:val="008028E9"/>
    <w:rsid w:val="0087619F"/>
    <w:rsid w:val="00C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B5C1C-6CE5-4E6B-8528-BECB299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1F0"/>
    <w:pPr>
      <w:keepNext/>
      <w:spacing w:before="240" w:after="60"/>
      <w:outlineLvl w:val="0"/>
    </w:pPr>
    <w:rPr>
      <w:rFonts w:ascii="Calibri Light" w:hAnsi="Calibri Light"/>
      <w:b/>
      <w:bCs/>
      <w:color w:val="385623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1F0"/>
    <w:rPr>
      <w:rFonts w:ascii="Calibri Light" w:eastAsia="Times New Roman" w:hAnsi="Calibri Light" w:cs="Times New Roman"/>
      <w:b/>
      <w:bCs/>
      <w:color w:val="385623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Zurija Memedova</dc:creator>
  <cp:keywords/>
  <dc:description/>
  <cp:lastModifiedBy>Zurija Memedova</cp:lastModifiedBy>
  <cp:revision>2</cp:revision>
  <dcterms:created xsi:type="dcterms:W3CDTF">2024-04-13T16:20:00Z</dcterms:created>
  <dcterms:modified xsi:type="dcterms:W3CDTF">2024-04-13T16:22:00Z</dcterms:modified>
</cp:coreProperties>
</file>